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46" w:rsidRDefault="00E90946" w:rsidP="00E90946">
      <w:pPr>
        <w:pStyle w:val="SemEspaamento"/>
      </w:pPr>
      <w:r>
        <w:t>Faixa 1:</w:t>
      </w:r>
    </w:p>
    <w:p w:rsidR="00E90946" w:rsidRDefault="00E90946" w:rsidP="00E90946">
      <w:pPr>
        <w:pStyle w:val="SemEspaamento"/>
      </w:pPr>
      <w:r>
        <w:t>Toda reforma do governo é para tirar direitos dos trabalhadores.</w:t>
      </w:r>
    </w:p>
    <w:p w:rsidR="00E90946" w:rsidRDefault="00E90946" w:rsidP="00E90946">
      <w:pPr>
        <w:pStyle w:val="SemEspaamento"/>
      </w:pPr>
      <w:r>
        <w:t>Diga "Não" à Reforma da Previdência!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  <w:rPr>
          <w:color w:val="FF0000"/>
        </w:rPr>
      </w:pPr>
      <w:r>
        <w:rPr>
          <w:color w:val="FF0000"/>
        </w:rPr>
        <w:t>SITRAEMG – Sindicato dos Trabalhadores do Poder Judiciário Federal no Estado de Minas Gerais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>-------------------------------------------------------------------------------------------------------------------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 xml:space="preserve">FAIXA 2: 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>Reforma da Previdência de Bolsonaro é para privilegiar políticos, militares e os banqueiros.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  <w:rPr>
          <w:color w:val="FF0000"/>
        </w:rPr>
      </w:pPr>
      <w:r>
        <w:rPr>
          <w:color w:val="FF0000"/>
        </w:rPr>
        <w:t>SITRAEMG – Sindicato dos Trabalhadores do Poder Judiciário Federal no Estado de Minas Gerais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 xml:space="preserve">-------------------------------------------------------------------------------------------------------------------  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>FAIXA 3: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>O SITRAEMG repudia a Reforma da Previdência. Não aceitaremos retrocesso.</w:t>
      </w:r>
      <w:bookmarkStart w:id="0" w:name="_GoBack"/>
      <w:bookmarkEnd w:id="0"/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  <w:rPr>
          <w:color w:val="FF0000"/>
        </w:rPr>
      </w:pPr>
      <w:r>
        <w:rPr>
          <w:color w:val="FF0000"/>
        </w:rPr>
        <w:t>SITRAEMG – Sindicato dos Trabalhadores do Poder Judiciário Federal no Estado de Minas Gerais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 xml:space="preserve">-------------------------------------------------------------------------------------------------------------------  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>FAIXA 4: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>Não pagaremos pela conta da corrupção. Somos contra a Reforma da Previdência!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  <w:rPr>
          <w:color w:val="FF0000"/>
        </w:rPr>
      </w:pPr>
      <w:r>
        <w:rPr>
          <w:color w:val="FF0000"/>
        </w:rPr>
        <w:t>SITRAEMG – Sindicato dos Trabalhadores do Poder Judiciário Federal no Estado de Minas Gerais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 xml:space="preserve">------------------------------------------------------------------------------------------------------------------- </w:t>
      </w:r>
    </w:p>
    <w:p w:rsidR="00E90946" w:rsidRDefault="00E90946" w:rsidP="00E90946">
      <w:pPr>
        <w:pStyle w:val="SemEspaamento"/>
      </w:pPr>
      <w:r>
        <w:t xml:space="preserve"> </w:t>
      </w:r>
    </w:p>
    <w:p w:rsidR="00E90946" w:rsidRDefault="00E90946" w:rsidP="00E90946">
      <w:pPr>
        <w:pStyle w:val="SemEspaamento"/>
      </w:pPr>
      <w:r>
        <w:t>FAIXA 5: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</w:pPr>
      <w:r>
        <w:t>Na nova Previdência ninguém se aposenta. Não à PEC 6/2019!</w:t>
      </w:r>
    </w:p>
    <w:p w:rsidR="00E90946" w:rsidRDefault="00E90946" w:rsidP="00E90946">
      <w:pPr>
        <w:pStyle w:val="SemEspaamento"/>
      </w:pPr>
    </w:p>
    <w:p w:rsidR="00E90946" w:rsidRDefault="00E90946" w:rsidP="00E90946">
      <w:pPr>
        <w:pStyle w:val="SemEspaamento"/>
        <w:rPr>
          <w:color w:val="FF0000"/>
        </w:rPr>
      </w:pPr>
      <w:r>
        <w:rPr>
          <w:color w:val="FF0000"/>
        </w:rPr>
        <w:t>SITRAEMG – Sindicato dos Trabalhadores do Poder Judiciário Federal no Estado de Minas Gerais</w:t>
      </w:r>
    </w:p>
    <w:p w:rsidR="00E90946" w:rsidRDefault="00E90946" w:rsidP="00E90946">
      <w:pPr>
        <w:pStyle w:val="SemEspaamento"/>
      </w:pPr>
    </w:p>
    <w:p w:rsidR="00E90946" w:rsidRDefault="00E90946"/>
    <w:sectPr w:rsidR="00E90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46"/>
    <w:rsid w:val="00E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4B83"/>
  <w15:chartTrackingRefBased/>
  <w15:docId w15:val="{F80B3016-F70C-4704-861F-83826E90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0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Carlos</dc:creator>
  <cp:keywords/>
  <dc:description/>
  <cp:lastModifiedBy>Gil Carlos</cp:lastModifiedBy>
  <cp:revision>1</cp:revision>
  <dcterms:created xsi:type="dcterms:W3CDTF">2019-06-07T21:02:00Z</dcterms:created>
  <dcterms:modified xsi:type="dcterms:W3CDTF">2019-06-07T21:04:00Z</dcterms:modified>
</cp:coreProperties>
</file>