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6D" w:rsidRPr="003C5226" w:rsidRDefault="003C5226" w:rsidP="00023C6D">
      <w:pPr>
        <w:spacing w:line="360" w:lineRule="auto"/>
        <w:jc w:val="center"/>
        <w:rPr>
          <w:rFonts w:ascii="Arial Black" w:hAnsi="Arial Black" w:cs="Arial"/>
          <w:sz w:val="32"/>
          <w:szCs w:val="32"/>
        </w:rPr>
      </w:pPr>
      <w:bookmarkStart w:id="0" w:name="_GoBack"/>
      <w:r>
        <w:rPr>
          <w:rFonts w:ascii="Arial Black" w:hAnsi="Arial Black" w:cs="Arial"/>
          <w:b/>
          <w:sz w:val="32"/>
          <w:szCs w:val="32"/>
        </w:rPr>
        <w:t>MANIFESTO EM DEFESA DOS SERVIÇOS PÚBLICOS E DOS TRABALHADORES</w:t>
      </w:r>
    </w:p>
    <w:bookmarkEnd w:id="0"/>
    <w:p w:rsidR="00695802" w:rsidRPr="003C5226" w:rsidRDefault="00782729" w:rsidP="00023C6D">
      <w:pPr>
        <w:spacing w:line="360" w:lineRule="auto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3C5226">
        <w:rPr>
          <w:rFonts w:ascii="Arial" w:hAnsi="Arial" w:cs="Arial"/>
          <w:sz w:val="26"/>
          <w:szCs w:val="26"/>
        </w:rPr>
        <w:t>Nesta quinta-feira, 13</w:t>
      </w:r>
      <w:r w:rsidR="003C710B" w:rsidRPr="003C5226">
        <w:rPr>
          <w:rFonts w:ascii="Arial" w:hAnsi="Arial" w:cs="Arial"/>
          <w:sz w:val="26"/>
          <w:szCs w:val="26"/>
        </w:rPr>
        <w:t xml:space="preserve"> de setembro</w:t>
      </w:r>
      <w:r w:rsidRPr="003C5226">
        <w:rPr>
          <w:rFonts w:ascii="Arial" w:hAnsi="Arial" w:cs="Arial"/>
          <w:sz w:val="26"/>
          <w:szCs w:val="26"/>
        </w:rPr>
        <w:t xml:space="preserve">, </w:t>
      </w:r>
      <w:r w:rsidRPr="003C5226">
        <w:rPr>
          <w:rFonts w:ascii="Arial" w:hAnsi="Arial" w:cs="Arial"/>
          <w:color w:val="333333"/>
          <w:sz w:val="26"/>
          <w:szCs w:val="26"/>
          <w:shd w:val="clear" w:color="auto" w:fill="FFFFFF"/>
        </w:rPr>
        <w:t>data da posse do</w:t>
      </w:r>
      <w:r w:rsidR="003C710B" w:rsidRPr="003C5226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ministro Dias </w:t>
      </w:r>
      <w:proofErr w:type="spellStart"/>
      <w:r w:rsidR="003C710B" w:rsidRPr="003C5226">
        <w:rPr>
          <w:rFonts w:ascii="Arial" w:hAnsi="Arial" w:cs="Arial"/>
          <w:color w:val="333333"/>
          <w:sz w:val="26"/>
          <w:szCs w:val="26"/>
          <w:shd w:val="clear" w:color="auto" w:fill="FFFFFF"/>
        </w:rPr>
        <w:t>Toffoli</w:t>
      </w:r>
      <w:proofErr w:type="spellEnd"/>
      <w:r w:rsidR="003C710B" w:rsidRPr="003C5226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na Presidência do </w:t>
      </w:r>
      <w:r w:rsidRPr="003C5226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Supremo Tribunal Federal, </w:t>
      </w:r>
      <w:r w:rsidR="003C710B" w:rsidRPr="003C5226">
        <w:rPr>
          <w:rFonts w:ascii="Arial" w:hAnsi="Arial" w:cs="Arial"/>
          <w:color w:val="333333"/>
          <w:sz w:val="26"/>
          <w:szCs w:val="26"/>
          <w:shd w:val="clear" w:color="auto" w:fill="FFFFFF"/>
        </w:rPr>
        <w:t>está sendo realizado um grande ato público em frente ao prédio do STF, em Brasília (DF), em defesa dos serviços públicos</w:t>
      </w:r>
      <w:r w:rsidR="00954663" w:rsidRPr="003C5226">
        <w:rPr>
          <w:rFonts w:ascii="Arial" w:hAnsi="Arial" w:cs="Arial"/>
          <w:color w:val="333333"/>
          <w:sz w:val="26"/>
          <w:szCs w:val="26"/>
          <w:shd w:val="clear" w:color="auto" w:fill="FFFFFF"/>
        </w:rPr>
        <w:t>, servidores e t</w:t>
      </w:r>
      <w:r w:rsidR="003C710B" w:rsidRPr="003C5226">
        <w:rPr>
          <w:rFonts w:ascii="Arial" w:hAnsi="Arial" w:cs="Arial"/>
          <w:color w:val="333333"/>
          <w:sz w:val="26"/>
          <w:szCs w:val="26"/>
          <w:shd w:val="clear" w:color="auto" w:fill="FFFFFF"/>
        </w:rPr>
        <w:t>oda a classe trabalhadora</w:t>
      </w:r>
      <w:r w:rsidR="00023C6D" w:rsidRPr="003C5226">
        <w:rPr>
          <w:rFonts w:ascii="Arial" w:hAnsi="Arial" w:cs="Arial"/>
          <w:color w:val="333333"/>
          <w:sz w:val="26"/>
          <w:szCs w:val="26"/>
          <w:shd w:val="clear" w:color="auto" w:fill="FFFFFF"/>
        </w:rPr>
        <w:t>.</w:t>
      </w:r>
    </w:p>
    <w:p w:rsidR="001B0FCB" w:rsidRPr="003C5226" w:rsidRDefault="00695802" w:rsidP="00954B4C">
      <w:pPr>
        <w:spacing w:line="360" w:lineRule="auto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3C5226">
        <w:rPr>
          <w:rFonts w:ascii="Arial" w:hAnsi="Arial" w:cs="Arial"/>
          <w:color w:val="333333"/>
          <w:sz w:val="26"/>
          <w:szCs w:val="26"/>
          <w:shd w:val="clear" w:color="auto" w:fill="FFFFFF"/>
        </w:rPr>
        <w:t>A</w:t>
      </w:r>
      <w:r w:rsidR="00954B4C" w:rsidRPr="003C5226">
        <w:rPr>
          <w:rFonts w:ascii="Arial" w:hAnsi="Arial" w:cs="Arial"/>
          <w:color w:val="333333"/>
          <w:sz w:val="26"/>
          <w:szCs w:val="26"/>
          <w:shd w:val="clear" w:color="auto" w:fill="FFFFFF"/>
        </w:rPr>
        <w:t>s mobilizações são</w:t>
      </w:r>
      <w:r w:rsidR="001B0FCB" w:rsidRPr="003C5226">
        <w:rPr>
          <w:rFonts w:ascii="Arial" w:hAnsi="Arial" w:cs="Arial"/>
          <w:color w:val="333333"/>
          <w:sz w:val="26"/>
          <w:szCs w:val="26"/>
          <w:shd w:val="clear" w:color="auto" w:fill="FFFFFF"/>
        </w:rPr>
        <w:t>:</w:t>
      </w:r>
    </w:p>
    <w:p w:rsidR="001B0FCB" w:rsidRPr="003C5226" w:rsidRDefault="00695802" w:rsidP="00954663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3C5226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pela revogação </w:t>
      </w:r>
      <w:r w:rsidRPr="003C5226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da Emenda Constitucional 95</w:t>
      </w:r>
      <w:r w:rsidRPr="003C5226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, que </w:t>
      </w:r>
      <w:r w:rsidR="003C710B" w:rsidRPr="003C5226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congela (reduz) por 20 anos os gastos do governo </w:t>
      </w:r>
      <w:r w:rsidRPr="003C5226">
        <w:rPr>
          <w:rFonts w:ascii="Arial" w:hAnsi="Arial" w:cs="Arial"/>
          <w:color w:val="333333"/>
          <w:sz w:val="26"/>
          <w:szCs w:val="26"/>
          <w:shd w:val="clear" w:color="auto" w:fill="FFFFFF"/>
        </w:rPr>
        <w:t>em saúde, educação</w:t>
      </w:r>
      <w:r w:rsidR="00945216" w:rsidRPr="003C5226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, </w:t>
      </w:r>
      <w:r w:rsidR="003C710B" w:rsidRPr="003C5226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moradia, </w:t>
      </w:r>
      <w:r w:rsidR="00945216" w:rsidRPr="003C5226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segurança pública, </w:t>
      </w:r>
      <w:r w:rsidR="003C710B" w:rsidRPr="003C5226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transporte, </w:t>
      </w:r>
      <w:r w:rsidR="00945216" w:rsidRPr="003C5226">
        <w:rPr>
          <w:rFonts w:ascii="Arial" w:hAnsi="Arial" w:cs="Arial"/>
          <w:color w:val="333333"/>
          <w:sz w:val="26"/>
          <w:szCs w:val="26"/>
          <w:shd w:val="clear" w:color="auto" w:fill="FFFFFF"/>
        </w:rPr>
        <w:t>cultura</w:t>
      </w:r>
      <w:r w:rsidR="003C710B" w:rsidRPr="003C5226">
        <w:rPr>
          <w:rFonts w:ascii="Arial" w:hAnsi="Arial" w:cs="Arial"/>
          <w:color w:val="333333"/>
          <w:sz w:val="26"/>
          <w:szCs w:val="26"/>
          <w:shd w:val="clear" w:color="auto" w:fill="FFFFFF"/>
        </w:rPr>
        <w:t>, justiça e demais serviços públicos</w:t>
      </w:r>
      <w:r w:rsidR="00BF2CF1" w:rsidRPr="003C5226">
        <w:rPr>
          <w:rFonts w:ascii="Arial" w:hAnsi="Arial" w:cs="Arial"/>
          <w:color w:val="333333"/>
          <w:sz w:val="26"/>
          <w:szCs w:val="26"/>
          <w:shd w:val="clear" w:color="auto" w:fill="FFFFFF"/>
        </w:rPr>
        <w:t>, prejudicando a população</w:t>
      </w:r>
      <w:r w:rsidR="001B0FCB" w:rsidRPr="003C5226">
        <w:rPr>
          <w:rFonts w:ascii="Arial" w:hAnsi="Arial" w:cs="Arial"/>
          <w:color w:val="333333"/>
          <w:sz w:val="26"/>
          <w:szCs w:val="26"/>
          <w:shd w:val="clear" w:color="auto" w:fill="FFFFFF"/>
        </w:rPr>
        <w:t>;</w:t>
      </w:r>
    </w:p>
    <w:p w:rsidR="001B0FCB" w:rsidRPr="003C5226" w:rsidRDefault="001B0FCB" w:rsidP="00954663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3C5226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pela revogação </w:t>
      </w:r>
      <w:r w:rsidR="003C710B" w:rsidRPr="003C5226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da </w:t>
      </w:r>
      <w:r w:rsidR="003C710B" w:rsidRPr="003C5226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Reforma Trabalhista</w:t>
      </w:r>
      <w:r w:rsidR="008E677F" w:rsidRPr="003C5226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e da </w:t>
      </w:r>
      <w:r w:rsidR="008E677F" w:rsidRPr="003C5226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Lei das Terceirizações</w:t>
      </w:r>
      <w:r w:rsidR="008E677F" w:rsidRPr="003C5226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sem limites, que </w:t>
      </w:r>
      <w:r w:rsidR="00BF2CF1" w:rsidRPr="003C5226">
        <w:rPr>
          <w:rFonts w:ascii="Arial" w:hAnsi="Arial" w:cs="Arial"/>
          <w:color w:val="333333"/>
          <w:sz w:val="26"/>
          <w:szCs w:val="26"/>
          <w:shd w:val="clear" w:color="auto" w:fill="FFFFFF"/>
        </w:rPr>
        <w:t>escravizam os trabalhadores</w:t>
      </w:r>
      <w:r w:rsidR="00954663" w:rsidRPr="003C5226">
        <w:rPr>
          <w:rFonts w:ascii="Arial" w:hAnsi="Arial" w:cs="Arial"/>
          <w:color w:val="333333"/>
          <w:sz w:val="26"/>
          <w:szCs w:val="26"/>
          <w:shd w:val="clear" w:color="auto" w:fill="FFFFFF"/>
        </w:rPr>
        <w:t>.</w:t>
      </w:r>
    </w:p>
    <w:p w:rsidR="00954663" w:rsidRPr="003C5226" w:rsidRDefault="00954663" w:rsidP="00954663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3C5226">
        <w:rPr>
          <w:rFonts w:ascii="Arial" w:hAnsi="Arial" w:cs="Arial"/>
          <w:color w:val="333333"/>
          <w:sz w:val="26"/>
          <w:szCs w:val="26"/>
          <w:shd w:val="clear" w:color="auto" w:fill="FFFFFF"/>
        </w:rPr>
        <w:t>contra a Reforma da Previdência.</w:t>
      </w:r>
    </w:p>
    <w:p w:rsidR="008E677F" w:rsidRPr="003C5226" w:rsidRDefault="00954663" w:rsidP="00954B4C">
      <w:pPr>
        <w:spacing w:line="360" w:lineRule="auto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3C5226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A Emenda 95, a Reforma Trabalhista e a Lei das Terceirizações </w:t>
      </w:r>
      <w:r w:rsidR="008E677F" w:rsidRPr="003C5226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foram </w:t>
      </w:r>
      <w:r w:rsidR="00C41BB7" w:rsidRPr="003C5226">
        <w:rPr>
          <w:rFonts w:ascii="Arial" w:hAnsi="Arial" w:cs="Arial"/>
          <w:color w:val="333333"/>
          <w:sz w:val="26"/>
          <w:szCs w:val="26"/>
          <w:shd w:val="clear" w:color="auto" w:fill="FFFFFF"/>
        </w:rPr>
        <w:t>a</w:t>
      </w:r>
      <w:r w:rsidR="001B0FCB" w:rsidRPr="003C5226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provadas pelo </w:t>
      </w:r>
      <w:r w:rsidR="008E677F" w:rsidRPr="003C5226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governo Temer e seus aliados corruptos </w:t>
      </w:r>
      <w:r w:rsidR="001B0FCB" w:rsidRPr="003C5226">
        <w:rPr>
          <w:rFonts w:ascii="Arial" w:hAnsi="Arial" w:cs="Arial"/>
          <w:color w:val="333333"/>
          <w:sz w:val="26"/>
          <w:szCs w:val="26"/>
          <w:shd w:val="clear" w:color="auto" w:fill="FFFFFF"/>
        </w:rPr>
        <w:t>n</w:t>
      </w:r>
      <w:r w:rsidR="008E677F" w:rsidRPr="003C5226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o Congresso Nacional, que também </w:t>
      </w:r>
      <w:r w:rsidR="001B0FCB" w:rsidRPr="003C5226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querem </w:t>
      </w:r>
      <w:r w:rsidR="008E677F" w:rsidRPr="003C5226">
        <w:rPr>
          <w:rFonts w:ascii="Arial" w:hAnsi="Arial" w:cs="Arial"/>
          <w:color w:val="333333"/>
          <w:sz w:val="26"/>
          <w:szCs w:val="26"/>
          <w:shd w:val="clear" w:color="auto" w:fill="FFFFFF"/>
        </w:rPr>
        <w:t>aprovar a Reforma da Previdência para acabar com a aposentadoria dos trabalhadores e</w:t>
      </w:r>
      <w:r w:rsidR="001B0FCB" w:rsidRPr="003C5226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das</w:t>
      </w:r>
      <w:r w:rsidR="008E677F" w:rsidRPr="003C5226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camadas mais pobres da </w:t>
      </w:r>
      <w:r w:rsidRPr="003C5226">
        <w:rPr>
          <w:rFonts w:ascii="Arial" w:hAnsi="Arial" w:cs="Arial"/>
          <w:color w:val="333333"/>
          <w:sz w:val="26"/>
          <w:szCs w:val="26"/>
          <w:shd w:val="clear" w:color="auto" w:fill="FFFFFF"/>
        </w:rPr>
        <w:t>população</w:t>
      </w:r>
      <w:r w:rsidR="008E677F" w:rsidRPr="003C5226">
        <w:rPr>
          <w:rFonts w:ascii="Arial" w:hAnsi="Arial" w:cs="Arial"/>
          <w:color w:val="333333"/>
          <w:sz w:val="26"/>
          <w:szCs w:val="26"/>
          <w:shd w:val="clear" w:color="auto" w:fill="FFFFFF"/>
        </w:rPr>
        <w:t>.</w:t>
      </w:r>
    </w:p>
    <w:p w:rsidR="001B0FCB" w:rsidRPr="003C5226" w:rsidRDefault="001B0FCB" w:rsidP="00954B4C">
      <w:pPr>
        <w:spacing w:line="360" w:lineRule="auto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3C5226">
        <w:rPr>
          <w:rFonts w:ascii="Arial" w:hAnsi="Arial" w:cs="Arial"/>
          <w:color w:val="333333"/>
          <w:sz w:val="26"/>
          <w:szCs w:val="26"/>
          <w:shd w:val="clear" w:color="auto" w:fill="FFFFFF"/>
        </w:rPr>
        <w:t>Contamos com o seu apoio</w:t>
      </w:r>
      <w:r w:rsidR="00023C6D" w:rsidRPr="003C5226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. </w:t>
      </w:r>
    </w:p>
    <w:p w:rsidR="00695802" w:rsidRPr="003C5226" w:rsidRDefault="00954663" w:rsidP="00954B4C">
      <w:pPr>
        <w:spacing w:line="360" w:lineRule="auto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3C5226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E fazemos um alerta: pesquise, reflita bem e, nas eleições de outubro, </w:t>
      </w:r>
      <w:r w:rsidRPr="003C5226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 xml:space="preserve">não ajude a eleger </w:t>
      </w:r>
      <w:r w:rsidR="001B0FCB" w:rsidRPr="003C5226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 xml:space="preserve">político que votou ou votará no futuro contra </w:t>
      </w:r>
      <w:r w:rsidR="00FA6B44" w:rsidRPr="003C5226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 xml:space="preserve">os trabalhadores e </w:t>
      </w:r>
      <w:r w:rsidR="001B0FCB" w:rsidRPr="003C5226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os serviços públicos essenciais à população</w:t>
      </w:r>
      <w:r w:rsidR="001B0FCB" w:rsidRPr="003C5226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. </w:t>
      </w:r>
    </w:p>
    <w:p w:rsidR="004051F3" w:rsidRPr="003C5226" w:rsidRDefault="008D5DD2">
      <w:pPr>
        <w:spacing w:line="360" w:lineRule="auto"/>
        <w:rPr>
          <w:sz w:val="26"/>
          <w:szCs w:val="26"/>
        </w:rPr>
      </w:pPr>
      <w:r w:rsidRPr="003C5226">
        <w:rPr>
          <w:rFonts w:ascii="Arial" w:hAnsi="Arial" w:cs="Arial"/>
          <w:color w:val="333333"/>
          <w:sz w:val="26"/>
          <w:szCs w:val="26"/>
          <w:shd w:val="clear" w:color="auto" w:fill="FFFFFF"/>
        </w:rPr>
        <w:t>Vamos</w:t>
      </w:r>
      <w:r w:rsidR="00C41BB7" w:rsidRPr="003C5226">
        <w:rPr>
          <w:rFonts w:ascii="Arial" w:hAnsi="Arial" w:cs="Arial"/>
          <w:color w:val="333333"/>
          <w:sz w:val="26"/>
          <w:szCs w:val="26"/>
          <w:shd w:val="clear" w:color="auto" w:fill="FFFFFF"/>
        </w:rPr>
        <w:t>, juntos (servidores públicos, demais trabalhadores e a população), lutar por nossos direitos e por serviços públicos para todos e de qualidade.</w:t>
      </w:r>
    </w:p>
    <w:sectPr w:rsidR="004051F3" w:rsidRPr="003C5226" w:rsidSect="009262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F4009"/>
    <w:multiLevelType w:val="hybridMultilevel"/>
    <w:tmpl w:val="BA5E4B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579A"/>
    <w:rsid w:val="00023C6D"/>
    <w:rsid w:val="001B0FCB"/>
    <w:rsid w:val="00290B7A"/>
    <w:rsid w:val="003C5226"/>
    <w:rsid w:val="003C710B"/>
    <w:rsid w:val="004051F3"/>
    <w:rsid w:val="004E4DAE"/>
    <w:rsid w:val="00632851"/>
    <w:rsid w:val="00672D28"/>
    <w:rsid w:val="00695802"/>
    <w:rsid w:val="006E5061"/>
    <w:rsid w:val="00782729"/>
    <w:rsid w:val="008D5DD2"/>
    <w:rsid w:val="008E677F"/>
    <w:rsid w:val="009262FD"/>
    <w:rsid w:val="00945216"/>
    <w:rsid w:val="00954663"/>
    <w:rsid w:val="00954B4C"/>
    <w:rsid w:val="009B579A"/>
    <w:rsid w:val="009C502D"/>
    <w:rsid w:val="00BE1056"/>
    <w:rsid w:val="00BF2CF1"/>
    <w:rsid w:val="00C41BB7"/>
    <w:rsid w:val="00D910C2"/>
    <w:rsid w:val="00FA6B44"/>
    <w:rsid w:val="00FB33B5"/>
    <w:rsid w:val="00FF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2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4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46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Comunicacao</dc:creator>
  <cp:lastModifiedBy>debor</cp:lastModifiedBy>
  <cp:revision>2</cp:revision>
  <cp:lastPrinted>2018-09-11T12:43:00Z</cp:lastPrinted>
  <dcterms:created xsi:type="dcterms:W3CDTF">2018-09-13T17:47:00Z</dcterms:created>
  <dcterms:modified xsi:type="dcterms:W3CDTF">2018-09-13T17:47:00Z</dcterms:modified>
</cp:coreProperties>
</file>